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717" w:rsidRDefault="001C071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jc w:val="both"/>
        <w:rPr>
          <w:rFonts w:ascii="바탕" w:eastAsia="바탕" w:hAnsi="바탕" w:cs="바탕"/>
          <w:color w:val="000000"/>
        </w:rPr>
      </w:pPr>
    </w:p>
    <w:p w:rsidR="001C0717" w:rsidRDefault="001C071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jc w:val="both"/>
        <w:rPr>
          <w:rFonts w:ascii="바탕" w:eastAsia="바탕" w:hAnsi="바탕" w:cs="바탕"/>
          <w:color w:val="000000"/>
        </w:rPr>
      </w:pPr>
    </w:p>
    <w:p w:rsidR="001C0717" w:rsidRDefault="00672D0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600"/>
        </w:tabs>
        <w:jc w:val="both"/>
        <w:rPr>
          <w:rFonts w:ascii="맑은 고딕" w:eastAsia="맑은 고딕" w:hAnsi="맑은 고딕" w:cs="맑은 고딕"/>
          <w:color w:val="000000"/>
          <w:sz w:val="16"/>
          <w:szCs w:val="16"/>
          <w:u w:val="single"/>
        </w:rPr>
      </w:pPr>
      <w:r>
        <w:rPr>
          <w:rFonts w:ascii="맑은 고딕" w:eastAsia="맑은 고딕" w:hAnsi="맑은 고딕" w:cs="맑은 고딕"/>
          <w:noProof/>
          <w:color w:val="000000"/>
          <w:lang w:val="en-GB"/>
        </w:rPr>
        <w:drawing>
          <wp:inline distT="0" distB="0" distL="114300" distR="114300">
            <wp:extent cx="1373505" cy="276225"/>
            <wp:effectExtent l="0" t="0" r="0" b="0"/>
            <wp:docPr id="1026" name="image1.png" descr="UOU_C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UOU_CI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73505" cy="2762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C0717" w:rsidRDefault="001C071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600"/>
        </w:tabs>
        <w:spacing w:line="204" w:lineRule="auto"/>
        <w:jc w:val="both"/>
        <w:rPr>
          <w:rFonts w:ascii="Cambria" w:eastAsia="Cambria" w:hAnsi="Cambria" w:cs="Cambria"/>
          <w:color w:val="000000"/>
          <w:sz w:val="16"/>
          <w:szCs w:val="16"/>
        </w:rPr>
      </w:pPr>
    </w:p>
    <w:p w:rsidR="001C0717" w:rsidRDefault="00672D0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600"/>
        </w:tabs>
        <w:spacing w:line="204" w:lineRule="auto"/>
        <w:jc w:val="both"/>
        <w:rPr>
          <w:rFonts w:ascii="Cambria" w:eastAsia="Cambria" w:hAnsi="Cambria" w:cs="Cambria"/>
          <w:color w:val="000000"/>
          <w:sz w:val="16"/>
          <w:szCs w:val="16"/>
        </w:rPr>
      </w:pPr>
      <w:r>
        <w:rPr>
          <w:rFonts w:ascii="Cambria" w:eastAsia="Cambria" w:hAnsi="Cambria" w:cs="Cambria"/>
          <w:b/>
          <w:color w:val="000000"/>
          <w:sz w:val="16"/>
          <w:szCs w:val="16"/>
        </w:rPr>
        <w:t>UOU International, University of Ulsan</w:t>
      </w:r>
    </w:p>
    <w:p w:rsidR="001C0717" w:rsidRDefault="00672D0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600"/>
        </w:tabs>
        <w:spacing w:line="204" w:lineRule="auto"/>
        <w:jc w:val="both"/>
        <w:rPr>
          <w:rFonts w:ascii="Cambria" w:eastAsia="Cambria" w:hAnsi="Cambria" w:cs="Cambria"/>
          <w:color w:val="000000"/>
          <w:sz w:val="16"/>
          <w:szCs w:val="16"/>
        </w:rPr>
      </w:pPr>
      <w:r>
        <w:rPr>
          <w:rFonts w:ascii="Cambria" w:eastAsia="Cambria" w:hAnsi="Cambria" w:cs="Cambria"/>
          <w:color w:val="000000"/>
          <w:sz w:val="16"/>
          <w:szCs w:val="16"/>
        </w:rPr>
        <w:t xml:space="preserve">93 </w:t>
      </w:r>
      <w:proofErr w:type="spellStart"/>
      <w:r>
        <w:rPr>
          <w:rFonts w:ascii="Cambria" w:eastAsia="Cambria" w:hAnsi="Cambria" w:cs="Cambria"/>
          <w:color w:val="000000"/>
          <w:sz w:val="16"/>
          <w:szCs w:val="16"/>
        </w:rPr>
        <w:t>Daehak-ro</w:t>
      </w:r>
      <w:proofErr w:type="spellEnd"/>
      <w:r>
        <w:rPr>
          <w:rFonts w:ascii="Cambria" w:eastAsia="Cambria" w:hAnsi="Cambria" w:cs="Cambria"/>
          <w:color w:val="000000"/>
          <w:sz w:val="16"/>
          <w:szCs w:val="16"/>
        </w:rPr>
        <w:t>, Nam-</w:t>
      </w:r>
      <w:proofErr w:type="spellStart"/>
      <w:proofErr w:type="gramStart"/>
      <w:r>
        <w:rPr>
          <w:rFonts w:ascii="Cambria" w:eastAsia="Cambria" w:hAnsi="Cambria" w:cs="Cambria"/>
          <w:color w:val="000000"/>
          <w:sz w:val="16"/>
          <w:szCs w:val="16"/>
        </w:rPr>
        <w:t>gu</w:t>
      </w:r>
      <w:proofErr w:type="spellEnd"/>
      <w:proofErr w:type="gramEnd"/>
      <w:r>
        <w:rPr>
          <w:rFonts w:ascii="Cambria" w:eastAsia="Cambria" w:hAnsi="Cambria" w:cs="Cambria"/>
          <w:color w:val="000000"/>
          <w:sz w:val="16"/>
          <w:szCs w:val="16"/>
        </w:rPr>
        <w:t>, Ulsan 44610, South Korea</w:t>
      </w:r>
    </w:p>
    <w:p w:rsidR="001C0717" w:rsidRDefault="00672D0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600"/>
        </w:tabs>
        <w:spacing w:line="204" w:lineRule="auto"/>
        <w:jc w:val="both"/>
        <w:rPr>
          <w:rFonts w:ascii="Cambria" w:eastAsia="Cambria" w:hAnsi="Cambria" w:cs="Cambria"/>
          <w:color w:val="000000"/>
          <w:sz w:val="16"/>
          <w:szCs w:val="16"/>
        </w:rPr>
      </w:pPr>
      <w:r>
        <w:rPr>
          <w:rFonts w:ascii="Cambria" w:eastAsia="Cambria" w:hAnsi="Cambria" w:cs="Cambria"/>
          <w:color w:val="000000"/>
          <w:sz w:val="16"/>
          <w:szCs w:val="16"/>
        </w:rPr>
        <w:t>Phone: +82-52-220-</w:t>
      </w:r>
      <w:proofErr w:type="gramStart"/>
      <w:r>
        <w:rPr>
          <w:rFonts w:ascii="Cambria" w:eastAsia="Cambria" w:hAnsi="Cambria" w:cs="Cambria"/>
          <w:color w:val="000000"/>
          <w:sz w:val="16"/>
          <w:szCs w:val="16"/>
        </w:rPr>
        <w:t>595</w:t>
      </w:r>
      <w:r>
        <w:rPr>
          <w:rFonts w:ascii="Cambria" w:eastAsia="Cambria" w:hAnsi="Cambria" w:cs="Cambria"/>
          <w:sz w:val="16"/>
          <w:szCs w:val="16"/>
        </w:rPr>
        <w:t>7</w:t>
      </w:r>
      <w:r>
        <w:rPr>
          <w:rFonts w:ascii="Cambria" w:eastAsia="Cambria" w:hAnsi="Cambria" w:cs="Cambria"/>
          <w:color w:val="000000"/>
          <w:sz w:val="16"/>
          <w:szCs w:val="16"/>
        </w:rPr>
        <w:t xml:space="preserve">  Fax</w:t>
      </w:r>
      <w:proofErr w:type="gramEnd"/>
      <w:r>
        <w:rPr>
          <w:rFonts w:ascii="Cambria" w:eastAsia="Cambria" w:hAnsi="Cambria" w:cs="Cambria"/>
          <w:color w:val="000000"/>
          <w:sz w:val="16"/>
          <w:szCs w:val="16"/>
        </w:rPr>
        <w:t>: +82-52-224-2061</w:t>
      </w:r>
    </w:p>
    <w:p w:rsidR="001C0717" w:rsidRDefault="00672D0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600"/>
          <w:tab w:val="center" w:pos="4513"/>
          <w:tab w:val="right" w:pos="9026"/>
        </w:tabs>
        <w:spacing w:line="204" w:lineRule="auto"/>
        <w:jc w:val="both"/>
        <w:rPr>
          <w:rFonts w:ascii="맑은 고딕" w:eastAsia="맑은 고딕" w:hAnsi="맑은 고딕" w:cs="맑은 고딕"/>
          <w:color w:val="000000"/>
          <w:sz w:val="16"/>
          <w:szCs w:val="16"/>
        </w:rPr>
      </w:pPr>
      <w:r>
        <w:rPr>
          <w:rFonts w:ascii="Cambria" w:eastAsia="Cambria" w:hAnsi="Cambria" w:cs="Cambria"/>
          <w:color w:val="000000"/>
          <w:sz w:val="16"/>
          <w:szCs w:val="16"/>
        </w:rPr>
        <w:t xml:space="preserve">E-mail: </w:t>
      </w:r>
      <w:r>
        <w:rPr>
          <w:rFonts w:ascii="Cambria" w:eastAsia="Cambria" w:hAnsi="Cambria" w:cs="Cambria"/>
          <w:sz w:val="16"/>
          <w:szCs w:val="16"/>
        </w:rPr>
        <w:t>language@mail.ulsan.ac.kr</w:t>
      </w:r>
    </w:p>
    <w:p w:rsidR="001C0717" w:rsidRDefault="001C071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mbria" w:eastAsia="Cambria" w:hAnsi="Cambria" w:cs="Cambria"/>
          <w:color w:val="000000"/>
          <w:sz w:val="16"/>
          <w:szCs w:val="16"/>
        </w:rPr>
      </w:pPr>
    </w:p>
    <w:p w:rsidR="001C0717" w:rsidRDefault="001C071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mbria" w:eastAsia="Cambria" w:hAnsi="Cambria" w:cs="Cambria"/>
          <w:color w:val="000000"/>
          <w:sz w:val="16"/>
          <w:szCs w:val="16"/>
        </w:rPr>
      </w:pPr>
    </w:p>
    <w:p w:rsidR="00581495" w:rsidRDefault="0058149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mbria" w:eastAsia="Cambria" w:hAnsi="Cambria" w:cs="Cambria"/>
          <w:b/>
          <w:color w:val="000000"/>
          <w:sz w:val="22"/>
          <w:szCs w:val="22"/>
        </w:rPr>
      </w:pPr>
      <w:bookmarkStart w:id="0" w:name="_GoBack"/>
      <w:bookmarkEnd w:id="0"/>
      <w:r w:rsidRPr="00581495">
        <w:rPr>
          <w:rFonts w:ascii="Cambria" w:eastAsia="Cambria" w:hAnsi="Cambria" w:cs="Cambria"/>
          <w:b/>
          <w:color w:val="000000"/>
          <w:sz w:val="22"/>
          <w:szCs w:val="22"/>
        </w:rPr>
        <w:t xml:space="preserve">Consent form for the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P</w:t>
      </w:r>
      <w:r w:rsidRPr="00581495">
        <w:rPr>
          <w:rFonts w:ascii="Cambria" w:eastAsia="Cambria" w:hAnsi="Cambria" w:cs="Cambria"/>
          <w:b/>
          <w:color w:val="000000"/>
          <w:sz w:val="22"/>
          <w:szCs w:val="22"/>
        </w:rPr>
        <w:t xml:space="preserve">rovision and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U</w:t>
      </w:r>
      <w:r w:rsidRPr="00581495">
        <w:rPr>
          <w:rFonts w:ascii="Cambria" w:eastAsia="Cambria" w:hAnsi="Cambria" w:cs="Cambria"/>
          <w:b/>
          <w:color w:val="000000"/>
          <w:sz w:val="22"/>
          <w:szCs w:val="22"/>
        </w:rPr>
        <w:t xml:space="preserve">se of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P</w:t>
      </w:r>
      <w:r w:rsidRPr="00581495">
        <w:rPr>
          <w:rFonts w:ascii="Cambria" w:eastAsia="Cambria" w:hAnsi="Cambria" w:cs="Cambria"/>
          <w:b/>
          <w:color w:val="000000"/>
          <w:sz w:val="22"/>
          <w:szCs w:val="22"/>
        </w:rPr>
        <w:t xml:space="preserve">ersonal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I</w:t>
      </w:r>
      <w:r w:rsidRPr="00581495">
        <w:rPr>
          <w:rFonts w:ascii="Cambria" w:eastAsia="Cambria" w:hAnsi="Cambria" w:cs="Cambria"/>
          <w:b/>
          <w:color w:val="000000"/>
          <w:sz w:val="22"/>
          <w:szCs w:val="22"/>
        </w:rPr>
        <w:t>nformation</w:t>
      </w:r>
    </w:p>
    <w:p w:rsidR="001C0717" w:rsidRDefault="00672D0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mbria" w:eastAsia="Cambria" w:hAnsi="Cambria" w:cs="Cambria"/>
          <w:b/>
          <w:sz w:val="22"/>
          <w:szCs w:val="22"/>
          <w:lang w:eastAsia="ko-KR"/>
        </w:rPr>
      </w:pPr>
      <w:r>
        <w:rPr>
          <w:rFonts w:ascii="Cambria" w:eastAsia="Cambria" w:hAnsi="Cambria" w:cs="Cambria"/>
          <w:b/>
          <w:sz w:val="22"/>
          <w:szCs w:val="22"/>
          <w:lang w:eastAsia="ko-KR"/>
        </w:rPr>
        <w:t>개인정보제</w:t>
      </w:r>
      <w:r w:rsidR="00581495">
        <w:rPr>
          <w:rFonts w:ascii="바탕체" w:eastAsia="바탕체" w:hAnsi="바탕체" w:cs="바탕체" w:hint="eastAsia"/>
          <w:b/>
          <w:sz w:val="22"/>
          <w:szCs w:val="22"/>
          <w:lang w:eastAsia="ko-KR"/>
        </w:rPr>
        <w:t>공활용</w:t>
      </w:r>
      <w:r>
        <w:rPr>
          <w:rFonts w:ascii="Cambria" w:eastAsia="Cambria" w:hAnsi="Cambria" w:cs="Cambria"/>
          <w:b/>
          <w:sz w:val="22"/>
          <w:szCs w:val="22"/>
          <w:lang w:eastAsia="ko-KR"/>
        </w:rPr>
        <w:t>동의서</w:t>
      </w:r>
    </w:p>
    <w:p w:rsidR="001C0717" w:rsidRDefault="001C0717">
      <w:pPr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color w:val="000000"/>
          <w:sz w:val="22"/>
          <w:szCs w:val="22"/>
          <w:lang w:eastAsia="ko-KR"/>
        </w:rPr>
      </w:pPr>
    </w:p>
    <w:p w:rsidR="001C0717" w:rsidRDefault="001C0717">
      <w:pPr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color w:val="000000"/>
          <w:sz w:val="22"/>
          <w:szCs w:val="22"/>
          <w:lang w:eastAsia="ko-KR"/>
        </w:rPr>
      </w:pPr>
    </w:p>
    <w:p w:rsidR="001C0717" w:rsidRDefault="00672D0E">
      <w:pPr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 xml:space="preserve">Pursuant to the Privacy Protection Act and other applicable laws, University of </w:t>
      </w:r>
      <w:proofErr w:type="gramStart"/>
      <w:r>
        <w:rPr>
          <w:rFonts w:ascii="Cambria" w:eastAsia="Cambria" w:hAnsi="Cambria" w:cs="Cambria"/>
          <w:color w:val="000000"/>
        </w:rPr>
        <w:t>Ulsan(</w:t>
      </w:r>
      <w:proofErr w:type="gramEnd"/>
      <w:r>
        <w:rPr>
          <w:rFonts w:ascii="Cambria" w:eastAsia="Cambria" w:hAnsi="Cambria" w:cs="Cambria"/>
          <w:color w:val="000000"/>
        </w:rPr>
        <w:t>UOU) notifies persons affected and secures their consent, before collecting and using personal information they provide.</w:t>
      </w:r>
    </w:p>
    <w:p w:rsidR="001C0717" w:rsidRDefault="00672D0E">
      <w:pPr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lang w:eastAsia="ko-KR"/>
        </w:rPr>
      </w:pPr>
      <w:r>
        <w:rPr>
          <w:rFonts w:ascii="Cambria" w:eastAsia="Cambria" w:hAnsi="Cambria" w:cs="Cambria"/>
          <w:lang w:eastAsia="ko-KR"/>
        </w:rPr>
        <w:t>개인정보보호법 및 정보보호를 위한 법의 목적에 따라, 울산대학교는 작성자가 제공하는 개인정보를 수집하기에 앞서 아래의 내용들에 대한 동의를 구하고자 합니다.</w:t>
      </w:r>
    </w:p>
    <w:p w:rsidR="001C0717" w:rsidRDefault="001C0717">
      <w:pPr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color w:val="000000"/>
          <w:lang w:eastAsia="ko-KR"/>
        </w:rPr>
      </w:pPr>
    </w:p>
    <w:p w:rsidR="001C0717" w:rsidRDefault="00672D0E">
      <w:pPr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Consent to the collection of personal information and personally identifying information</w:t>
      </w:r>
    </w:p>
    <w:p w:rsidR="001C0717" w:rsidRDefault="00672D0E">
      <w:pPr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lang w:eastAsia="ko-KR"/>
        </w:rPr>
      </w:pPr>
      <w:r>
        <w:rPr>
          <w:rFonts w:ascii="Cambria" w:eastAsia="Cambria" w:hAnsi="Cambria" w:cs="Cambria"/>
          <w:lang w:eastAsia="ko-KR"/>
        </w:rPr>
        <w:t>개인식별정보 및 개인정보 제공에 대한 동의</w:t>
      </w:r>
    </w:p>
    <w:p w:rsidR="001C0717" w:rsidRDefault="001C0717">
      <w:pPr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color w:val="000000"/>
          <w:lang w:eastAsia="ko-KR"/>
        </w:rPr>
      </w:pPr>
    </w:p>
    <w:p w:rsidR="001C0717" w:rsidRDefault="00672D0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Purpose of Collecting Personal Information and personally identifying information</w:t>
      </w:r>
    </w:p>
    <w:p w:rsidR="001C0717" w:rsidRDefault="00672D0E">
      <w:pPr>
        <w:numPr>
          <w:ilvl w:val="0"/>
          <w:numId w:val="1"/>
        </w:numPr>
        <w:rPr>
          <w:rFonts w:ascii="Cambria" w:eastAsia="Cambria" w:hAnsi="Cambria" w:cs="Cambria"/>
          <w:lang w:eastAsia="ko-KR"/>
        </w:rPr>
      </w:pPr>
      <w:r>
        <w:rPr>
          <w:rFonts w:ascii="Cambria" w:eastAsia="Cambria" w:hAnsi="Cambria" w:cs="Cambria"/>
          <w:lang w:eastAsia="ko-KR"/>
        </w:rPr>
        <w:t>개인정보 및 개인식별정보 수집 목적</w:t>
      </w:r>
    </w:p>
    <w:p w:rsidR="001C0717" w:rsidRDefault="00672D0E">
      <w:pPr>
        <w:pBdr>
          <w:top w:val="nil"/>
          <w:left w:val="nil"/>
          <w:bottom w:val="nil"/>
          <w:right w:val="nil"/>
          <w:between w:val="nil"/>
        </w:pBdr>
        <w:ind w:left="1155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 xml:space="preserve">UOU collects and uses your personal information to carry out the task of application assessment and visa issuance process. </w:t>
      </w:r>
    </w:p>
    <w:p w:rsidR="001C0717" w:rsidRDefault="00672D0E">
      <w:pPr>
        <w:pBdr>
          <w:top w:val="nil"/>
          <w:left w:val="nil"/>
          <w:bottom w:val="nil"/>
          <w:right w:val="nil"/>
          <w:between w:val="nil"/>
        </w:pBdr>
        <w:ind w:left="1155"/>
        <w:rPr>
          <w:rFonts w:ascii="Cambria" w:eastAsia="Cambria" w:hAnsi="Cambria" w:cs="Cambria"/>
          <w:color w:val="000000"/>
        </w:rPr>
      </w:pPr>
      <w:proofErr w:type="gramStart"/>
      <w:r>
        <w:rPr>
          <w:rFonts w:ascii="Cambria" w:eastAsia="Cambria" w:hAnsi="Cambria" w:cs="Cambria"/>
          <w:color w:val="000000"/>
        </w:rPr>
        <w:t>Personally</w:t>
      </w:r>
      <w:proofErr w:type="gramEnd"/>
      <w:r>
        <w:rPr>
          <w:rFonts w:ascii="Cambria" w:eastAsia="Cambria" w:hAnsi="Cambria" w:cs="Cambria"/>
          <w:color w:val="000000"/>
        </w:rPr>
        <w:t xml:space="preserve"> identifiable information used in order to facilitate the management of the registration of newly accepted students and visa issue process.</w:t>
      </w:r>
    </w:p>
    <w:p w:rsidR="001C0717" w:rsidRDefault="00672D0E">
      <w:pPr>
        <w:pBdr>
          <w:top w:val="nil"/>
          <w:left w:val="nil"/>
          <w:bottom w:val="nil"/>
          <w:right w:val="nil"/>
          <w:between w:val="nil"/>
        </w:pBdr>
        <w:ind w:left="1155"/>
        <w:rPr>
          <w:rFonts w:ascii="Cambria" w:eastAsia="Cambria" w:hAnsi="Cambria" w:cs="Cambria"/>
          <w:lang w:eastAsia="ko-KR"/>
        </w:rPr>
      </w:pPr>
      <w:r>
        <w:rPr>
          <w:rFonts w:ascii="Cambria" w:eastAsia="Cambria" w:hAnsi="Cambria" w:cs="Cambria"/>
          <w:lang w:eastAsia="ko-KR"/>
        </w:rPr>
        <w:t>울산대학교는 귀하의 개인정보를 지원서 심사 및 비자발급 과정 수행 목적으로 수집합니다.</w:t>
      </w:r>
    </w:p>
    <w:p w:rsidR="001C0717" w:rsidRDefault="00672D0E">
      <w:pPr>
        <w:pBdr>
          <w:top w:val="nil"/>
          <w:left w:val="nil"/>
          <w:bottom w:val="nil"/>
          <w:right w:val="nil"/>
          <w:between w:val="nil"/>
        </w:pBdr>
        <w:ind w:left="1155"/>
        <w:rPr>
          <w:rFonts w:ascii="Cambria" w:eastAsia="Cambria" w:hAnsi="Cambria" w:cs="Cambria"/>
          <w:lang w:eastAsia="ko-KR"/>
        </w:rPr>
      </w:pPr>
      <w:r>
        <w:rPr>
          <w:rFonts w:ascii="Cambria" w:eastAsia="Cambria" w:hAnsi="Cambria" w:cs="Cambria"/>
          <w:lang w:eastAsia="ko-KR"/>
        </w:rPr>
        <w:t xml:space="preserve"> 개인식별정보는 신입학생의 등록관리와 비자발급과정을 원활하게 수행하기 위해 사용됩니다. </w:t>
      </w:r>
    </w:p>
    <w:p w:rsidR="001C0717" w:rsidRDefault="00672D0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Personal Information We Collect</w:t>
      </w:r>
    </w:p>
    <w:p w:rsidR="001C0717" w:rsidRDefault="00672D0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개인정보 수집내용</w:t>
      </w:r>
    </w:p>
    <w:p w:rsidR="001C0717" w:rsidRDefault="00672D0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Personal Information: Name, gender, date of birth, nationality, address, email, phone, contact information, profession, etc.</w:t>
      </w:r>
    </w:p>
    <w:p w:rsidR="001C0717" w:rsidRDefault="00672D0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color w:val="000000"/>
          <w:lang w:eastAsia="ko-KR"/>
        </w:rPr>
      </w:pPr>
      <w:r>
        <w:rPr>
          <w:rFonts w:ascii="Cambria" w:eastAsia="Cambria" w:hAnsi="Cambria" w:cs="Cambria"/>
          <w:lang w:eastAsia="ko-KR"/>
        </w:rPr>
        <w:t>개인정보 : 이름, 성별, 생년월일, 국적, 주소, 이메일, 전화번호, 연락처, 직업 등</w:t>
      </w:r>
      <w:r>
        <w:rPr>
          <w:rFonts w:ascii="Cambria" w:eastAsia="Cambria" w:hAnsi="Cambria" w:cs="Cambria"/>
          <w:color w:val="000000"/>
          <w:lang w:eastAsia="ko-KR"/>
        </w:rPr>
        <w:t xml:space="preserve"> </w:t>
      </w:r>
    </w:p>
    <w:p w:rsidR="001C0717" w:rsidRDefault="00672D0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Personally identifiable information: Alien registration number, passport number, etc.</w:t>
      </w:r>
    </w:p>
    <w:p w:rsidR="001C0717" w:rsidRDefault="00672D0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lang w:eastAsia="ko-KR"/>
        </w:rPr>
      </w:pPr>
      <w:r>
        <w:rPr>
          <w:rFonts w:ascii="Cambria" w:eastAsia="Cambria" w:hAnsi="Cambria" w:cs="Cambria"/>
          <w:lang w:eastAsia="ko-KR"/>
        </w:rPr>
        <w:t>개인식별정보 : 외국인등록번호, 여권번호 등</w:t>
      </w:r>
    </w:p>
    <w:p w:rsidR="001C0717" w:rsidRDefault="001C0717">
      <w:pPr>
        <w:pBdr>
          <w:top w:val="nil"/>
          <w:left w:val="nil"/>
          <w:bottom w:val="nil"/>
          <w:right w:val="nil"/>
          <w:between w:val="nil"/>
        </w:pBdr>
        <w:ind w:left="1155"/>
        <w:rPr>
          <w:rFonts w:ascii="Cambria" w:eastAsia="Cambria" w:hAnsi="Cambria" w:cs="Cambria"/>
          <w:color w:val="000000"/>
          <w:lang w:eastAsia="ko-KR"/>
        </w:rPr>
      </w:pPr>
    </w:p>
    <w:p w:rsidR="001C0717" w:rsidRDefault="00672D0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Terms of Retention and Usage of Personal Information</w:t>
      </w:r>
    </w:p>
    <w:p w:rsidR="001C0717" w:rsidRDefault="00672D0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lang w:eastAsia="ko-KR"/>
        </w:rPr>
      </w:pPr>
      <w:r>
        <w:rPr>
          <w:rFonts w:ascii="Cambria" w:eastAsia="Cambria" w:hAnsi="Cambria" w:cs="Cambria"/>
          <w:lang w:eastAsia="ko-KR"/>
        </w:rPr>
        <w:t>개인정보 보유 및 이용기간</w:t>
      </w:r>
    </w:p>
    <w:p w:rsidR="001C0717" w:rsidRDefault="00672D0E">
      <w:pPr>
        <w:pBdr>
          <w:top w:val="nil"/>
          <w:left w:val="nil"/>
          <w:bottom w:val="nil"/>
          <w:right w:val="nil"/>
          <w:between w:val="nil"/>
        </w:pBdr>
        <w:ind w:left="1155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 xml:space="preserve">The collected personal information will be retained/used from the date of collection until the collection purpose </w:t>
      </w:r>
      <w:proofErr w:type="gramStart"/>
      <w:r>
        <w:rPr>
          <w:rFonts w:ascii="Cambria" w:eastAsia="Cambria" w:hAnsi="Cambria" w:cs="Cambria"/>
          <w:color w:val="000000"/>
        </w:rPr>
        <w:t>is fulfilled</w:t>
      </w:r>
      <w:proofErr w:type="gramEnd"/>
      <w:r>
        <w:rPr>
          <w:rFonts w:ascii="Cambria" w:eastAsia="Cambria" w:hAnsi="Cambria" w:cs="Cambria"/>
          <w:color w:val="000000"/>
        </w:rPr>
        <w:t>.</w:t>
      </w:r>
    </w:p>
    <w:p w:rsidR="001C0717" w:rsidRDefault="00672D0E">
      <w:pPr>
        <w:pBdr>
          <w:top w:val="nil"/>
          <w:left w:val="nil"/>
          <w:bottom w:val="nil"/>
          <w:right w:val="nil"/>
          <w:between w:val="nil"/>
        </w:pBdr>
        <w:ind w:left="1155"/>
        <w:rPr>
          <w:rFonts w:ascii="Cambria" w:eastAsia="Cambria" w:hAnsi="Cambria" w:cs="Cambria"/>
          <w:lang w:eastAsia="ko-KR"/>
        </w:rPr>
      </w:pPr>
      <w:r>
        <w:rPr>
          <w:rFonts w:ascii="Cambria" w:eastAsia="Cambria" w:hAnsi="Cambria" w:cs="Cambria"/>
          <w:lang w:eastAsia="ko-KR"/>
        </w:rPr>
        <w:t>수집된 개인정보는 수집 목적이 충족될때까지 사용됩니다.</w:t>
      </w:r>
    </w:p>
    <w:p w:rsidR="001C0717" w:rsidRDefault="001C0717">
      <w:pPr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color w:val="000000"/>
          <w:lang w:eastAsia="ko-KR"/>
        </w:rPr>
      </w:pPr>
    </w:p>
    <w:p w:rsidR="001C0717" w:rsidRDefault="001C0717">
      <w:pPr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color w:val="000000"/>
          <w:lang w:eastAsia="ko-KR"/>
        </w:rPr>
      </w:pPr>
    </w:p>
    <w:p w:rsidR="001C0717" w:rsidRDefault="00672D0E">
      <w:pPr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 xml:space="preserve">(   ) I agree with the terms and provisions of the consent to collect and use of personal information and </w:t>
      </w:r>
    </w:p>
    <w:p w:rsidR="001C0717" w:rsidRDefault="00672D0E">
      <w:pPr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 xml:space="preserve">     </w:t>
      </w:r>
      <w:proofErr w:type="gramStart"/>
      <w:r>
        <w:rPr>
          <w:rFonts w:ascii="Cambria" w:eastAsia="Cambria" w:hAnsi="Cambria" w:cs="Cambria"/>
          <w:color w:val="000000"/>
        </w:rPr>
        <w:t>personally</w:t>
      </w:r>
      <w:proofErr w:type="gramEnd"/>
      <w:r>
        <w:rPr>
          <w:rFonts w:ascii="Cambria" w:eastAsia="Cambria" w:hAnsi="Cambria" w:cs="Cambria"/>
          <w:color w:val="000000"/>
        </w:rPr>
        <w:t xml:space="preserve"> identifying information.</w:t>
      </w:r>
    </w:p>
    <w:p w:rsidR="001C0717" w:rsidRDefault="00672D0E">
      <w:pPr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</w:rPr>
        <w:t xml:space="preserve">       본인은 개인정보 및 개인식별정보 수집과 사용에 대한 약관에 동의합니다.</w:t>
      </w:r>
    </w:p>
    <w:p w:rsidR="001C0717" w:rsidRDefault="00672D0E">
      <w:pPr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(   ) I refuse to give consent.</w:t>
      </w:r>
    </w:p>
    <w:p w:rsidR="001C0717" w:rsidRDefault="00672D0E">
      <w:pPr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       본인은 동의하지 않습니다.</w:t>
      </w:r>
    </w:p>
    <w:p w:rsidR="001C0717" w:rsidRDefault="001C0717">
      <w:pPr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color w:val="000000"/>
        </w:rPr>
      </w:pPr>
    </w:p>
    <w:p w:rsidR="001C0717" w:rsidRDefault="001C0717">
      <w:pPr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color w:val="000000"/>
        </w:rPr>
      </w:pPr>
    </w:p>
    <w:p w:rsidR="001C0717" w:rsidRDefault="00672D0E">
      <w:pPr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While the right to refuse permission to collect and/or use personal information on the basis of the “Protection of Personal Information Act”, the “Security Work Regulations (section 31, subsections 2 &amp; 3 etc.,)” exist, the above information is essential to UOU and refuse of consent to collection of personal information may create a blockage to student application and admittance procedures.</w:t>
      </w:r>
    </w:p>
    <w:p w:rsidR="001C0717" w:rsidRDefault="00672D0E">
      <w:pPr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lang w:eastAsia="ko-KR"/>
        </w:rPr>
      </w:pPr>
      <w:r>
        <w:rPr>
          <w:rFonts w:ascii="Cambria" w:eastAsia="Cambria" w:hAnsi="Cambria" w:cs="Cambria"/>
          <w:lang w:eastAsia="ko-KR"/>
        </w:rPr>
        <w:t xml:space="preserve">“개인정보보호법”, “보안업무 규정”에 근거하여 귀하는 개인정보 수집 및 이용을 거부할 수 있습니다. 다만 거절할 경우, 신청 및 입학 절차를 진행할 수 없습니다. </w:t>
      </w:r>
    </w:p>
    <w:p w:rsidR="001C0717" w:rsidRDefault="001C0717">
      <w:pPr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color w:val="000000"/>
          <w:lang w:eastAsia="ko-KR"/>
        </w:rPr>
      </w:pPr>
    </w:p>
    <w:p w:rsidR="001C0717" w:rsidRDefault="00672D0E">
      <w:pPr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  <w:lang w:eastAsia="ko-KR"/>
        </w:rPr>
        <w:t xml:space="preserve">            </w:t>
      </w:r>
      <w:proofErr w:type="gramStart"/>
      <w:r>
        <w:rPr>
          <w:rFonts w:ascii="Cambria" w:eastAsia="Cambria" w:hAnsi="Cambria" w:cs="Cambria"/>
          <w:color w:val="000000"/>
        </w:rPr>
        <w:t>Date  :</w:t>
      </w:r>
      <w:proofErr w:type="gramEnd"/>
      <w:r>
        <w:rPr>
          <w:rFonts w:ascii="Cambria" w:eastAsia="Cambria" w:hAnsi="Cambria" w:cs="Cambria"/>
          <w:color w:val="000000"/>
        </w:rPr>
        <w:t xml:space="preserve">                                   Name in Full :                                                         Signature :</w:t>
      </w:r>
    </w:p>
    <w:p w:rsidR="001C0717" w:rsidRDefault="00672D0E">
      <w:pPr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</w:rPr>
      </w:pPr>
      <w:r>
        <w:rPr>
          <w:rFonts w:ascii="Cambria" w:hAnsi="Cambria" w:cs="Cambria" w:hint="eastAsia"/>
          <w:lang w:eastAsia="ko-KR"/>
        </w:rPr>
        <w:t>(</w:t>
      </w:r>
      <w:r>
        <w:rPr>
          <w:rFonts w:ascii="Cambria" w:eastAsia="Cambria" w:hAnsi="Cambria" w:cs="Cambria"/>
        </w:rPr>
        <w:t>작성일자</w:t>
      </w:r>
      <w:r>
        <w:rPr>
          <w:rFonts w:ascii="Cambria" w:hAnsi="Cambria" w:cs="Cambria" w:hint="eastAsia"/>
          <w:lang w:eastAsia="ko-KR"/>
        </w:rPr>
        <w:t>)</w:t>
      </w:r>
      <w:r>
        <w:rPr>
          <w:rFonts w:ascii="Cambria" w:eastAsia="Cambria" w:hAnsi="Cambria" w:cs="Cambria"/>
        </w:rPr>
        <w:t xml:space="preserve">                                                  (</w:t>
      </w:r>
      <w:r>
        <w:rPr>
          <w:rFonts w:ascii="바탕체" w:eastAsia="바탕체" w:hAnsi="바탕체" w:cs="바탕체" w:hint="eastAsia"/>
          <w:lang w:eastAsia="ko-KR"/>
        </w:rPr>
        <w:t>성명</w:t>
      </w:r>
      <w:r>
        <w:rPr>
          <w:rFonts w:ascii="Cambria" w:eastAsia="Cambria" w:hAnsi="Cambria" w:cs="Cambria"/>
        </w:rPr>
        <w:t>)                                                                 (서명)</w:t>
      </w:r>
    </w:p>
    <w:sectPr w:rsidR="001C0717">
      <w:pgSz w:w="11906" w:h="16838"/>
      <w:pgMar w:top="499" w:right="1134" w:bottom="499" w:left="1134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견고딕">
    <w:panose1 w:val="00000000000000000000"/>
    <w:charset w:val="81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3B7455"/>
    <w:multiLevelType w:val="multilevel"/>
    <w:tmpl w:val="8530F748"/>
    <w:lvl w:ilvl="0">
      <w:start w:val="5"/>
      <w:numFmt w:val="bullet"/>
      <w:lvlText w:val="●"/>
      <w:lvlJc w:val="left"/>
      <w:pPr>
        <w:ind w:left="1155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■"/>
      <w:lvlJc w:val="left"/>
      <w:pPr>
        <w:ind w:left="1595" w:hanging="40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◆"/>
      <w:lvlJc w:val="left"/>
      <w:pPr>
        <w:ind w:left="1995" w:hanging="40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395" w:hanging="40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■"/>
      <w:lvlJc w:val="left"/>
      <w:pPr>
        <w:ind w:left="2795" w:hanging="40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◆"/>
      <w:lvlJc w:val="left"/>
      <w:pPr>
        <w:ind w:left="3195" w:hanging="40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3595" w:hanging="40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■"/>
      <w:lvlJc w:val="left"/>
      <w:pPr>
        <w:ind w:left="3995" w:hanging="40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◆"/>
      <w:lvlJc w:val="left"/>
      <w:pPr>
        <w:ind w:left="4395" w:hanging="40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717"/>
    <w:rsid w:val="001C0717"/>
    <w:rsid w:val="00581495"/>
    <w:rsid w:val="0067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1C49C"/>
  <w15:docId w15:val="{FCDFE33E-7810-42D1-BE48-EFCBAD3A9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a">
    <w:name w:val="표준"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바탕"/>
      <w:kern w:val="2"/>
      <w:position w:val="-1"/>
      <w:szCs w:val="24"/>
      <w:lang w:eastAsia="ko-KR"/>
    </w:rPr>
  </w:style>
  <w:style w:type="character" w:customStyle="1" w:styleId="a0">
    <w:name w:val="기본 단락 글꼴"/>
    <w:rPr>
      <w:w w:val="100"/>
      <w:position w:val="-1"/>
      <w:effect w:val="none"/>
      <w:vertAlign w:val="baseline"/>
      <w:cs w:val="0"/>
      <w:em w:val="none"/>
    </w:rPr>
  </w:style>
  <w:style w:type="table" w:customStyle="1" w:styleId="a1">
    <w:name w:val="표준 표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2">
    <w:name w:val="목록 없음"/>
  </w:style>
  <w:style w:type="paragraph" w:customStyle="1" w:styleId="a3">
    <w:name w:val="일반 (웹)"/>
    <w:basedOn w:val="a"/>
    <w:pPr>
      <w:widowControl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customStyle="1" w:styleId="a4">
    <w:name w:val="하이퍼링크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a5">
    <w:name w:val="머리글"/>
    <w:basedOn w:val="a"/>
    <w:pPr>
      <w:tabs>
        <w:tab w:val="center" w:pos="4513"/>
        <w:tab w:val="right" w:pos="9026"/>
      </w:tabs>
    </w:pPr>
  </w:style>
  <w:style w:type="paragraph" w:customStyle="1" w:styleId="hs1">
    <w:name w:val="hs1"/>
    <w:basedOn w:val="a"/>
    <w:pPr>
      <w:widowControl/>
      <w:autoSpaceDE/>
      <w:autoSpaceDN/>
      <w:spacing w:line="320" w:lineRule="atLeast"/>
    </w:pPr>
    <w:rPr>
      <w:rFonts w:ascii="한양견고딕" w:eastAsia="한양견고딕" w:hAnsi="굴림" w:cs="굴림"/>
      <w:color w:val="000000"/>
      <w:kern w:val="0"/>
      <w:szCs w:val="20"/>
    </w:rPr>
  </w:style>
  <w:style w:type="character" w:customStyle="1" w:styleId="Char">
    <w:name w:val="머리글 Char"/>
    <w:rPr>
      <w:rFonts w:ascii="바탕"/>
      <w:w w:val="100"/>
      <w:kern w:val="2"/>
      <w:position w:val="-1"/>
      <w:szCs w:val="24"/>
      <w:effect w:val="none"/>
      <w:vertAlign w:val="baseline"/>
      <w:cs w:val="0"/>
      <w:em w:val="none"/>
    </w:rPr>
  </w:style>
  <w:style w:type="paragraph" w:customStyle="1" w:styleId="a6">
    <w:name w:val="바닥글"/>
    <w:basedOn w:val="a"/>
    <w:pPr>
      <w:tabs>
        <w:tab w:val="center" w:pos="4513"/>
        <w:tab w:val="right" w:pos="9026"/>
      </w:tabs>
    </w:pPr>
  </w:style>
  <w:style w:type="character" w:customStyle="1" w:styleId="Char0">
    <w:name w:val="바닥글 Char"/>
    <w:rPr>
      <w:rFonts w:ascii="바탕"/>
      <w:w w:val="100"/>
      <w:kern w:val="2"/>
      <w:position w:val="-1"/>
      <w:szCs w:val="24"/>
      <w:effect w:val="none"/>
      <w:vertAlign w:val="baseline"/>
      <w:cs w:val="0"/>
      <w:em w:val="none"/>
    </w:rPr>
  </w:style>
  <w:style w:type="paragraph" w:customStyle="1" w:styleId="a7">
    <w:name w:val="본문"/>
    <w:basedOn w:val="a"/>
    <w:pPr>
      <w:autoSpaceDE/>
      <w:autoSpaceDN/>
      <w:jc w:val="left"/>
    </w:pPr>
    <w:rPr>
      <w:rFonts w:ascii="Cambria" w:eastAsia="Cambria" w:hAnsi="Cambria" w:cs="Cambria"/>
      <w:b/>
      <w:bCs/>
      <w:kern w:val="0"/>
      <w:sz w:val="16"/>
      <w:szCs w:val="16"/>
    </w:rPr>
  </w:style>
  <w:style w:type="character" w:customStyle="1" w:styleId="Char1">
    <w:name w:val="본문 Char"/>
    <w:rPr>
      <w:rFonts w:ascii="Cambria" w:eastAsia="Cambria" w:hAnsi="Cambria" w:cs="Cambria"/>
      <w:b/>
      <w:bCs/>
      <w:w w:val="100"/>
      <w:position w:val="-1"/>
      <w:sz w:val="16"/>
      <w:szCs w:val="16"/>
      <w:effect w:val="none"/>
      <w:vertAlign w:val="baseline"/>
      <w:cs w:val="0"/>
      <w:em w:val="none"/>
      <w:lang w:eastAsia="en-US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broP5b2EBFd3J74XrYlZhNgCVQ==">CgMxLjA4AHIhMW9QVFpSTTV1eGh3WEMyMEwxVWEtb3VNTVA2T2xuc2FD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402</Words>
  <Characters>2296</Characters>
  <Application>Microsoft Office Word</Application>
  <DocSecurity>0</DocSecurity>
  <Lines>19</Lines>
  <Paragraphs>5</Paragraphs>
  <ScaleCrop>false</ScaleCrop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영재센터</dc:creator>
  <cp:lastModifiedBy>Viktor Jansén</cp:lastModifiedBy>
  <cp:revision>4</cp:revision>
  <dcterms:created xsi:type="dcterms:W3CDTF">2020-09-23T02:59:00Z</dcterms:created>
  <dcterms:modified xsi:type="dcterms:W3CDTF">2024-09-21T08:41:00Z</dcterms:modified>
</cp:coreProperties>
</file>